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5B2AA4" w:rsidRPr="00740578" w14:paraId="3B9A7721" w14:textId="77777777" w:rsidTr="00B14EBE">
        <w:tc>
          <w:tcPr>
            <w:tcW w:w="1771" w:type="dxa"/>
          </w:tcPr>
          <w:p w14:paraId="16E05A52" w14:textId="77777777" w:rsidR="005B2AA4" w:rsidRDefault="005B2AA4" w:rsidP="00B14EBE">
            <w:pPr>
              <w:spacing w:after="0"/>
              <w:rPr>
                <w:rFonts w:eastAsia="Times New Roman"/>
                <w:bCs/>
                <w:i/>
                <w:sz w:val="20"/>
                <w:szCs w:val="20"/>
              </w:rPr>
            </w:pPr>
            <w:bookmarkStart w:id="0" w:name="_GoBack"/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Diagnosis </w:t>
            </w:r>
          </w:p>
          <w:p w14:paraId="37F5BC3A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Process Paper</w:t>
            </w:r>
          </w:p>
        </w:tc>
        <w:tc>
          <w:tcPr>
            <w:tcW w:w="1771" w:type="dxa"/>
          </w:tcPr>
          <w:p w14:paraId="6942DF00" w14:textId="77777777" w:rsidR="005B2AA4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740578">
              <w:rPr>
                <w:rFonts w:eastAsia="Times New Roman"/>
                <w:bCs/>
                <w:szCs w:val="20"/>
              </w:rPr>
              <w:t>1</w:t>
            </w:r>
          </w:p>
          <w:p w14:paraId="4571EC59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Beginning</w:t>
            </w:r>
          </w:p>
        </w:tc>
        <w:tc>
          <w:tcPr>
            <w:tcW w:w="1771" w:type="dxa"/>
          </w:tcPr>
          <w:p w14:paraId="3E84FB02" w14:textId="77777777" w:rsidR="005B2AA4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740578">
              <w:rPr>
                <w:rFonts w:eastAsia="Times New Roman"/>
                <w:bCs/>
                <w:szCs w:val="20"/>
              </w:rPr>
              <w:t>2</w:t>
            </w:r>
          </w:p>
          <w:p w14:paraId="0E9E4C0E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Developing</w:t>
            </w:r>
          </w:p>
        </w:tc>
        <w:tc>
          <w:tcPr>
            <w:tcW w:w="1771" w:type="dxa"/>
          </w:tcPr>
          <w:p w14:paraId="69D85DC5" w14:textId="77777777" w:rsidR="005B2AA4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740578">
              <w:rPr>
                <w:rFonts w:eastAsia="Times New Roman"/>
                <w:bCs/>
                <w:szCs w:val="20"/>
              </w:rPr>
              <w:t>3</w:t>
            </w:r>
          </w:p>
          <w:p w14:paraId="2C92409C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Secure</w:t>
            </w:r>
          </w:p>
        </w:tc>
        <w:tc>
          <w:tcPr>
            <w:tcW w:w="1772" w:type="dxa"/>
          </w:tcPr>
          <w:p w14:paraId="01C565AF" w14:textId="77777777" w:rsidR="005B2AA4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740578">
              <w:rPr>
                <w:rFonts w:eastAsia="Times New Roman"/>
                <w:bCs/>
                <w:szCs w:val="20"/>
              </w:rPr>
              <w:t>4</w:t>
            </w:r>
          </w:p>
          <w:p w14:paraId="0CDAA938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Expanding</w:t>
            </w:r>
          </w:p>
        </w:tc>
      </w:tr>
      <w:tr w:rsidR="005B2AA4" w:rsidRPr="00740578" w14:paraId="315DF02B" w14:textId="77777777" w:rsidTr="00B14EBE">
        <w:tc>
          <w:tcPr>
            <w:tcW w:w="1771" w:type="dxa"/>
          </w:tcPr>
          <w:p w14:paraId="2FD8F6C9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740578">
              <w:rPr>
                <w:rFonts w:eastAsia="Times New Roman"/>
                <w:b/>
                <w:szCs w:val="20"/>
              </w:rPr>
              <w:t>Insight</w:t>
            </w:r>
          </w:p>
        </w:tc>
        <w:tc>
          <w:tcPr>
            <w:tcW w:w="1771" w:type="dxa"/>
          </w:tcPr>
          <w:p w14:paraId="3180445A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1" w:type="dxa"/>
          </w:tcPr>
          <w:p w14:paraId="20CB078A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1" w:type="dxa"/>
          </w:tcPr>
          <w:p w14:paraId="27ED009E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2" w:type="dxa"/>
          </w:tcPr>
          <w:p w14:paraId="4A3D6BD0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</w:tr>
      <w:tr w:rsidR="005B2AA4" w:rsidRPr="00740578" w14:paraId="2BCABEB9" w14:textId="77777777" w:rsidTr="00B14EBE">
        <w:tc>
          <w:tcPr>
            <w:tcW w:w="1771" w:type="dxa"/>
          </w:tcPr>
          <w:p w14:paraId="7BD360C8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Controlling</w:t>
            </w:r>
          </w:p>
          <w:p w14:paraId="7734DD9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Idea</w:t>
            </w:r>
          </w:p>
        </w:tc>
        <w:tc>
          <w:tcPr>
            <w:tcW w:w="1771" w:type="dxa"/>
          </w:tcPr>
          <w:p w14:paraId="42255999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771" w:type="dxa"/>
          </w:tcPr>
          <w:p w14:paraId="2DEB0C8A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Present but unclear or lacking insight</w:t>
            </w:r>
          </w:p>
        </w:tc>
        <w:tc>
          <w:tcPr>
            <w:tcW w:w="1771" w:type="dxa"/>
          </w:tcPr>
          <w:p w14:paraId="2D4CC85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Clearly stated with some insight</w:t>
            </w:r>
          </w:p>
        </w:tc>
        <w:tc>
          <w:tcPr>
            <w:tcW w:w="1772" w:type="dxa"/>
          </w:tcPr>
          <w:p w14:paraId="75ADE8D9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Compelling with thoughtful insight</w:t>
            </w:r>
          </w:p>
        </w:tc>
      </w:tr>
      <w:tr w:rsidR="005B2AA4" w:rsidRPr="00740578" w14:paraId="166A00A0" w14:textId="77777777" w:rsidTr="00B14EBE">
        <w:trPr>
          <w:trHeight w:val="1105"/>
        </w:trPr>
        <w:tc>
          <w:tcPr>
            <w:tcW w:w="1771" w:type="dxa"/>
            <w:tcBorders>
              <w:bottom w:val="single" w:sz="4" w:space="0" w:color="auto"/>
            </w:tcBorders>
          </w:tcPr>
          <w:p w14:paraId="1C039CA5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Important ideas expressed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519D2CD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Less significant or obvious ideas expressed; literal reading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5CD6E0D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Ideas show minimal interpretation extending beyond literal reading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503A292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Ideas show insight and interpretation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7807734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Ideas show insightful interpretation  with universal meaning</w:t>
            </w:r>
          </w:p>
        </w:tc>
      </w:tr>
      <w:tr w:rsidR="005B2AA4" w:rsidRPr="00740578" w14:paraId="4A137B88" w14:textId="77777777" w:rsidTr="00B14EBE">
        <w:trPr>
          <w:trHeight w:val="368"/>
        </w:trPr>
        <w:tc>
          <w:tcPr>
            <w:tcW w:w="1771" w:type="dxa"/>
            <w:tcBorders>
              <w:bottom w:val="single" w:sz="4" w:space="0" w:color="auto"/>
            </w:tcBorders>
          </w:tcPr>
          <w:p w14:paraId="7BA6C1FA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740578">
              <w:rPr>
                <w:rFonts w:eastAsia="Times New Roman"/>
                <w:b/>
                <w:szCs w:val="20"/>
              </w:rPr>
              <w:t>Evidence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76C9B71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C940F3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717E680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AF2A792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</w:tr>
      <w:tr w:rsidR="005B2AA4" w:rsidRPr="00740578" w14:paraId="0D4C1A81" w14:textId="77777777" w:rsidTr="00B14EBE">
        <w:tc>
          <w:tcPr>
            <w:tcW w:w="1771" w:type="dxa"/>
          </w:tcPr>
          <w:p w14:paraId="6876F508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Details are: Sufficient Representative</w:t>
            </w:r>
          </w:p>
          <w:p w14:paraId="36A331F0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Important</w:t>
            </w:r>
          </w:p>
          <w:p w14:paraId="2DBF8B98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Integrated</w:t>
            </w:r>
          </w:p>
        </w:tc>
        <w:tc>
          <w:tcPr>
            <w:tcW w:w="1771" w:type="dxa"/>
          </w:tcPr>
          <w:p w14:paraId="285B2408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Minimal details limited to plot </w:t>
            </w:r>
          </w:p>
        </w:tc>
        <w:tc>
          <w:tcPr>
            <w:tcW w:w="1771" w:type="dxa"/>
          </w:tcPr>
          <w:p w14:paraId="4B820A44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Details associated with overarching main ideas and do not go beyond class discussion.</w:t>
            </w:r>
          </w:p>
        </w:tc>
        <w:tc>
          <w:tcPr>
            <w:tcW w:w="1771" w:type="dxa"/>
          </w:tcPr>
          <w:p w14:paraId="56D0B7DB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Details substantively support overarching main ideas.  </w:t>
            </w:r>
          </w:p>
        </w:tc>
        <w:tc>
          <w:tcPr>
            <w:tcW w:w="1772" w:type="dxa"/>
          </w:tcPr>
          <w:p w14:paraId="202A2EA4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Persuasive details chosen from close reading of text; details support overarching main ideas.</w:t>
            </w:r>
          </w:p>
        </w:tc>
      </w:tr>
      <w:tr w:rsidR="005B2AA4" w:rsidRPr="00740578" w14:paraId="7AD380C6" w14:textId="77777777" w:rsidTr="00B14EBE">
        <w:trPr>
          <w:cantSplit/>
        </w:trPr>
        <w:tc>
          <w:tcPr>
            <w:tcW w:w="1771" w:type="dxa"/>
            <w:vMerge w:val="restart"/>
          </w:tcPr>
          <w:p w14:paraId="3BA180EF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Details are:</w:t>
            </w:r>
          </w:p>
          <w:p w14:paraId="3DDC21E6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Developed</w:t>
            </w:r>
          </w:p>
          <w:p w14:paraId="410D3C90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Related</w:t>
            </w:r>
          </w:p>
        </w:tc>
        <w:tc>
          <w:tcPr>
            <w:tcW w:w="1771" w:type="dxa"/>
            <w:tcBorders>
              <w:bottom w:val="nil"/>
            </w:tcBorders>
          </w:tcPr>
          <w:p w14:paraId="33D92925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Details are neither developed nor related, just deposited.</w:t>
            </w:r>
          </w:p>
        </w:tc>
        <w:tc>
          <w:tcPr>
            <w:tcW w:w="1771" w:type="dxa"/>
            <w:tcBorders>
              <w:bottom w:val="nil"/>
            </w:tcBorders>
          </w:tcPr>
          <w:p w14:paraId="2D0C393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Details are weakly developed and or related.</w:t>
            </w:r>
          </w:p>
        </w:tc>
        <w:tc>
          <w:tcPr>
            <w:tcW w:w="1771" w:type="dxa"/>
            <w:tcBorders>
              <w:bottom w:val="nil"/>
            </w:tcBorders>
          </w:tcPr>
          <w:p w14:paraId="48FB1B50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Details are both developed and related.</w:t>
            </w:r>
          </w:p>
        </w:tc>
        <w:tc>
          <w:tcPr>
            <w:tcW w:w="1772" w:type="dxa"/>
            <w:tcBorders>
              <w:bottom w:val="nil"/>
            </w:tcBorders>
          </w:tcPr>
          <w:p w14:paraId="6453B855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Details are thoroughly developed and related</w:t>
            </w:r>
            <w:r w:rsidR="00B14EBE">
              <w:rPr>
                <w:rFonts w:eastAsia="Times New Roman"/>
                <w:bCs/>
                <w:sz w:val="20"/>
                <w:szCs w:val="20"/>
              </w:rPr>
              <w:t xml:space="preserve"> to the controlling idea</w:t>
            </w:r>
          </w:p>
        </w:tc>
      </w:tr>
      <w:tr w:rsidR="005B2AA4" w:rsidRPr="00740578" w14:paraId="7F3014CE" w14:textId="77777777" w:rsidTr="00B14EBE">
        <w:trPr>
          <w:cantSplit/>
          <w:trHeight w:val="70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14:paraId="1F001B5A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62260311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8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675085EE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8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172EE4BD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8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7D09E200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8"/>
                <w:szCs w:val="20"/>
              </w:rPr>
            </w:pPr>
          </w:p>
        </w:tc>
      </w:tr>
      <w:tr w:rsidR="005B2AA4" w:rsidRPr="00740578" w14:paraId="6E56F66B" w14:textId="77777777" w:rsidTr="00B14EBE">
        <w:trPr>
          <w:cantSplit/>
          <w:trHeight w:val="36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729B17F2" w14:textId="77777777" w:rsidR="005B2AA4" w:rsidRPr="00740578" w:rsidRDefault="005B2AA4" w:rsidP="00B14EBE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740578">
              <w:rPr>
                <w:rFonts w:eastAsia="Times New Roman"/>
                <w:b/>
                <w:szCs w:val="20"/>
              </w:rPr>
              <w:t xml:space="preserve">Fluency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42F29B85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704519DA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25FDA68D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EEB277F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Cs w:val="20"/>
              </w:rPr>
            </w:pPr>
          </w:p>
        </w:tc>
      </w:tr>
      <w:tr w:rsidR="005B2AA4" w:rsidRPr="00740578" w14:paraId="5AD0BCB7" w14:textId="77777777" w:rsidTr="00B14EBE">
        <w:tc>
          <w:tcPr>
            <w:tcW w:w="1771" w:type="dxa"/>
          </w:tcPr>
          <w:p w14:paraId="19386B6C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Organization:</w:t>
            </w:r>
          </w:p>
          <w:p w14:paraId="247DCE26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Paragraphs</w:t>
            </w:r>
          </w:p>
          <w:p w14:paraId="095A5F5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Hook </w:t>
            </w:r>
          </w:p>
          <w:p w14:paraId="6B07AC9F" w14:textId="77777777" w:rsidR="005B2AA4" w:rsidRPr="00740578" w:rsidRDefault="005B2AA4" w:rsidP="00B14EBE">
            <w:pPr>
              <w:keepNext/>
              <w:spacing w:after="0"/>
              <w:outlineLvl w:val="1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Conclusion</w:t>
            </w:r>
          </w:p>
        </w:tc>
        <w:tc>
          <w:tcPr>
            <w:tcW w:w="1771" w:type="dxa"/>
          </w:tcPr>
          <w:p w14:paraId="207635D1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Paragraphs unorganized; transitions omitted; missing hook; conclusion just stops.</w:t>
            </w:r>
          </w:p>
        </w:tc>
        <w:tc>
          <w:tcPr>
            <w:tcW w:w="1771" w:type="dxa"/>
          </w:tcPr>
          <w:p w14:paraId="71FB55AF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Paragraphs not clearly related;  intermittent transitions; introduction or conclusion  present, but ineffective</w:t>
            </w:r>
          </w:p>
        </w:tc>
        <w:tc>
          <w:tcPr>
            <w:tcW w:w="1771" w:type="dxa"/>
          </w:tcPr>
          <w:p w14:paraId="521314B5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Paragraphs logical; transitions between paragraphs effective; introduction and conclusion present but not compelling</w:t>
            </w:r>
          </w:p>
        </w:tc>
        <w:tc>
          <w:tcPr>
            <w:tcW w:w="1772" w:type="dxa"/>
          </w:tcPr>
          <w:p w14:paraId="410E4097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Paragraphs logical;  transitions use key terms, not merely stock words or phrases; introduction focused and compelling; and conclusion has universal meaning. </w:t>
            </w:r>
          </w:p>
        </w:tc>
      </w:tr>
      <w:tr w:rsidR="005B2AA4" w:rsidRPr="00740578" w14:paraId="739027CC" w14:textId="77777777" w:rsidTr="00B14EBE">
        <w:trPr>
          <w:trHeight w:val="863"/>
        </w:trPr>
        <w:tc>
          <w:tcPr>
            <w:tcW w:w="1771" w:type="dxa"/>
          </w:tcPr>
          <w:p w14:paraId="14E4ACD9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Cs w:val="20"/>
              </w:rPr>
              <w:t xml:space="preserve">Conventions </w:t>
            </w:r>
          </w:p>
        </w:tc>
        <w:tc>
          <w:tcPr>
            <w:tcW w:w="1771" w:type="dxa"/>
          </w:tcPr>
          <w:p w14:paraId="23C7B7AE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Interferes with meaning</w:t>
            </w:r>
          </w:p>
        </w:tc>
        <w:tc>
          <w:tcPr>
            <w:tcW w:w="1771" w:type="dxa"/>
          </w:tcPr>
          <w:p w14:paraId="3FDE668D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Distracting errors</w:t>
            </w:r>
          </w:p>
        </w:tc>
        <w:tc>
          <w:tcPr>
            <w:tcW w:w="1771" w:type="dxa"/>
          </w:tcPr>
          <w:p w14:paraId="52110EFB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minimal errors; no risks</w:t>
            </w:r>
          </w:p>
        </w:tc>
        <w:tc>
          <w:tcPr>
            <w:tcW w:w="1772" w:type="dxa"/>
          </w:tcPr>
          <w:p w14:paraId="73789244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Minimal errors; sophisticated constructions; takes risks</w:t>
            </w:r>
          </w:p>
        </w:tc>
      </w:tr>
      <w:tr w:rsidR="005B2AA4" w:rsidRPr="00740578" w14:paraId="7751D862" w14:textId="77777777" w:rsidTr="00B14EBE">
        <w:trPr>
          <w:trHeight w:val="1705"/>
        </w:trPr>
        <w:tc>
          <w:tcPr>
            <w:tcW w:w="1771" w:type="dxa"/>
            <w:tcBorders>
              <w:bottom w:val="single" w:sz="4" w:space="0" w:color="auto"/>
            </w:tcBorders>
          </w:tcPr>
          <w:p w14:paraId="7C53A8EE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Cs w:val="20"/>
              </w:rPr>
              <w:t>Word choice:</w:t>
            </w:r>
          </w:p>
          <w:p w14:paraId="30849AFD" w14:textId="77777777" w:rsidR="005B2AA4" w:rsidRPr="00740578" w:rsidRDefault="005B2AA4" w:rsidP="00B14EBE">
            <w:pPr>
              <w:keepNext/>
              <w:spacing w:after="0"/>
              <w:outlineLvl w:val="0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  <w:u w:val="single"/>
              </w:rPr>
              <w:t>Verbs:</w:t>
            </w: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 strong, active voice and present tense</w:t>
            </w:r>
          </w:p>
          <w:p w14:paraId="6A3A9E5F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i/>
                <w:iCs/>
                <w:szCs w:val="20"/>
                <w:u w:val="single"/>
              </w:rPr>
            </w:pP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  <w:u w:val="single"/>
              </w:rPr>
              <w:t>Appropriate diction</w:t>
            </w:r>
            <w:r w:rsidRPr="00740578">
              <w:rPr>
                <w:rFonts w:eastAsia="Times New Roman"/>
                <w:bCs/>
                <w:i/>
                <w:iCs/>
                <w:sz w:val="20"/>
                <w:szCs w:val="20"/>
              </w:rPr>
              <w:t>: analytical discourse, accurate nouns and adjectives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5DA80C5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Frequent inaccurate or distracting usage in denotation and connotation;</w:t>
            </w:r>
          </w:p>
          <w:p w14:paraId="0A8AF2BE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state of being or past tense verbs dominate.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F8F0917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Instances of inappropriate word </w:t>
            </w:r>
          </w:p>
          <w:p w14:paraId="7D5C7551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choice;</w:t>
            </w:r>
          </w:p>
          <w:p w14:paraId="5F0DACF2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frequent use of state of being verbs or passive voice;</w:t>
            </w:r>
          </w:p>
          <w:p w14:paraId="2AB097F5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over-generalized nouns and/or adjectives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53C255E3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Most words appropriately chosen;</w:t>
            </w:r>
          </w:p>
          <w:p w14:paraId="6165D508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verbs strong and predominant use of active voice, present tense;</w:t>
            </w:r>
          </w:p>
          <w:p w14:paraId="1AAA7F82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specific and accurate nouns and adjectives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9EA4B69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 xml:space="preserve">Vivid word choice commands the reader’s interest; </w:t>
            </w:r>
          </w:p>
          <w:p w14:paraId="4C5BC2ED" w14:textId="77777777" w:rsidR="005B2AA4" w:rsidRPr="00740578" w:rsidRDefault="005B2AA4" w:rsidP="00B14EB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740578">
              <w:rPr>
                <w:rFonts w:eastAsia="Times New Roman"/>
                <w:bCs/>
                <w:sz w:val="20"/>
                <w:szCs w:val="20"/>
              </w:rPr>
              <w:t>strong verbs use present tense with active voice; diction compelling, persuasive, and precise use of nouns and adjectives</w:t>
            </w:r>
          </w:p>
        </w:tc>
      </w:tr>
    </w:tbl>
    <w:p w14:paraId="19E72316" w14:textId="77777777" w:rsidR="005B2AA4" w:rsidRPr="00740578" w:rsidRDefault="005B2AA4" w:rsidP="005B2AA4">
      <w:pPr>
        <w:spacing w:after="0"/>
        <w:rPr>
          <w:rFonts w:eastAsia="Times New Roman"/>
          <w:bCs/>
          <w:szCs w:val="20"/>
        </w:rPr>
      </w:pPr>
      <w:r w:rsidRPr="00740578">
        <w:rPr>
          <w:rFonts w:eastAsia="Times New Roman"/>
          <w:bCs/>
          <w:szCs w:val="20"/>
        </w:rPr>
        <w:t>Teacher commentary:</w:t>
      </w:r>
    </w:p>
    <w:p w14:paraId="5339C3A8" w14:textId="77777777" w:rsidR="005B2AA4" w:rsidRPr="00740578" w:rsidRDefault="005B2AA4" w:rsidP="005B2AA4">
      <w:pPr>
        <w:spacing w:after="0"/>
        <w:rPr>
          <w:rFonts w:eastAsia="Times New Roman"/>
          <w:bCs/>
          <w:szCs w:val="20"/>
        </w:rPr>
      </w:pPr>
    </w:p>
    <w:p w14:paraId="6A13D481" w14:textId="77777777" w:rsidR="00B14EBE" w:rsidRDefault="00B14EBE"/>
    <w:bookmarkEnd w:id="0"/>
    <w:sectPr w:rsidR="00B14EBE" w:rsidSect="00B14E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B2AA4"/>
    <w:rsid w:val="005B2AA4"/>
    <w:rsid w:val="008F3F8B"/>
    <w:rsid w:val="00B14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3AA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A4"/>
    <w:pPr>
      <w:spacing w:after="200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Macintosh Word</Application>
  <DocSecurity>0</DocSecurity>
  <Lines>17</Lines>
  <Paragraphs>4</Paragraphs>
  <ScaleCrop>false</ScaleCrop>
  <Company>Wake Forest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Noble</dc:creator>
  <cp:keywords/>
  <cp:lastModifiedBy>Brett Noble</cp:lastModifiedBy>
  <cp:revision>2</cp:revision>
  <dcterms:created xsi:type="dcterms:W3CDTF">2011-08-02T17:24:00Z</dcterms:created>
  <dcterms:modified xsi:type="dcterms:W3CDTF">2011-10-01T23:05:00Z</dcterms:modified>
</cp:coreProperties>
</file>